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6F8A" w14:textId="7A5603D6" w:rsidR="00E16192" w:rsidRDefault="00E16192" w:rsidP="00E16192">
      <w:pPr>
        <w:pStyle w:val="NormalnyWeb"/>
        <w:rPr>
          <w:rFonts w:asciiTheme="minorHAnsi" w:hAnsiTheme="minorHAnsi" w:cstheme="minorHAnsi"/>
          <w:color w:val="000000"/>
          <w:sz w:val="17"/>
          <w:szCs w:val="17"/>
        </w:rPr>
      </w:pPr>
    </w:p>
    <w:p w14:paraId="50DE2592" w14:textId="7554438D" w:rsidR="00D26997" w:rsidRDefault="00D26997" w:rsidP="00E16192">
      <w:pPr>
        <w:pStyle w:val="NormalnyWeb"/>
        <w:rPr>
          <w:rFonts w:asciiTheme="minorHAnsi" w:hAnsiTheme="minorHAnsi" w:cstheme="minorHAnsi"/>
          <w:color w:val="000000"/>
          <w:sz w:val="17"/>
          <w:szCs w:val="17"/>
        </w:rPr>
      </w:pPr>
    </w:p>
    <w:p w14:paraId="3CB07F8B" w14:textId="77777777" w:rsidR="00D26997" w:rsidRPr="00E16192" w:rsidRDefault="00D26997" w:rsidP="00E16192">
      <w:pPr>
        <w:pStyle w:val="NormalnyWeb"/>
        <w:rPr>
          <w:rFonts w:asciiTheme="minorHAnsi" w:hAnsiTheme="minorHAnsi" w:cstheme="minorHAnsi"/>
          <w:color w:val="000000"/>
          <w:sz w:val="17"/>
          <w:szCs w:val="17"/>
        </w:rPr>
      </w:pPr>
    </w:p>
    <w:p w14:paraId="3946CB59" w14:textId="4097BDAD" w:rsidR="00E16192" w:rsidRPr="00E16192" w:rsidRDefault="00E16192" w:rsidP="00E16192">
      <w:pPr>
        <w:pStyle w:val="NormalnyWeb"/>
        <w:rPr>
          <w:rFonts w:asciiTheme="minorHAnsi" w:hAnsiTheme="minorHAnsi" w:cstheme="minorHAnsi"/>
        </w:rPr>
      </w:pPr>
      <w:r w:rsidRPr="00E16192">
        <w:rPr>
          <w:rFonts w:asciiTheme="minorHAnsi" w:hAnsiTheme="minorHAnsi" w:cstheme="minorHAnsi"/>
          <w:color w:val="000000"/>
          <w:sz w:val="17"/>
          <w:szCs w:val="17"/>
        </w:rPr>
        <w:t xml:space="preserve">………………………………………………………… </w:t>
      </w:r>
      <w:r w:rsidRPr="00E16192">
        <w:rPr>
          <w:rFonts w:asciiTheme="minorHAnsi" w:hAnsiTheme="minorHAnsi" w:cstheme="minorHAnsi"/>
          <w:color w:val="000000"/>
          <w:sz w:val="17"/>
          <w:szCs w:val="17"/>
        </w:rPr>
        <w:br/>
      </w:r>
      <w:r w:rsidRPr="00E16192">
        <w:rPr>
          <w:rFonts w:asciiTheme="minorHAnsi" w:hAnsiTheme="minorHAnsi" w:cstheme="minorHAnsi"/>
          <w:color w:val="000000"/>
          <w:sz w:val="12"/>
          <w:szCs w:val="12"/>
        </w:rPr>
        <w:t>(imię i nazwisko osoby składającej oświadczenie)</w:t>
      </w:r>
      <w:r w:rsidRPr="00E16192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</w:p>
    <w:p w14:paraId="774566D9" w14:textId="77777777" w:rsidR="00E16192" w:rsidRDefault="00E16192" w:rsidP="00E16192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4E8B60B" w14:textId="592BE86D" w:rsidR="00E16192" w:rsidRPr="00E16192" w:rsidRDefault="00E16192" w:rsidP="00E16192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</w:rPr>
      </w:pPr>
      <w:r w:rsidRPr="00E16192">
        <w:rPr>
          <w:rFonts w:asciiTheme="minorHAnsi" w:hAnsiTheme="minorHAnsi" w:cstheme="minorHAnsi"/>
          <w:b/>
          <w:bCs/>
          <w:color w:val="000000"/>
        </w:rPr>
        <w:t>O Ś W I A D C Z E N I E</w:t>
      </w:r>
    </w:p>
    <w:p w14:paraId="0F6D0854" w14:textId="1F916BF7" w:rsidR="00E16192" w:rsidRPr="00E16192" w:rsidRDefault="00E16192" w:rsidP="00E1619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16192">
        <w:rPr>
          <w:rFonts w:asciiTheme="minorHAnsi" w:hAnsiTheme="minorHAnsi" w:cstheme="minorHAnsi"/>
          <w:color w:val="000000"/>
          <w:sz w:val="22"/>
          <w:szCs w:val="22"/>
        </w:rPr>
        <w:t xml:space="preserve">W związku z ubieganiem się – w trybie określonym w art. 11 ustawy z dnia 21 listopada 2008 r.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16192">
        <w:rPr>
          <w:rFonts w:asciiTheme="minorHAnsi" w:hAnsiTheme="minorHAnsi" w:cstheme="minorHAnsi"/>
          <w:color w:val="000000"/>
          <w:sz w:val="22"/>
          <w:szCs w:val="22"/>
        </w:rPr>
        <w:t>o pracownikach samorządowych (Dz. U. z 20</w:t>
      </w:r>
      <w:r w:rsidR="00186B35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024697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E16192">
        <w:rPr>
          <w:rFonts w:asciiTheme="minorHAnsi" w:hAnsiTheme="minorHAnsi" w:cstheme="minorHAnsi"/>
          <w:color w:val="000000"/>
          <w:sz w:val="22"/>
          <w:szCs w:val="22"/>
        </w:rPr>
        <w:t xml:space="preserve"> r. poz.</w:t>
      </w:r>
      <w:r w:rsidR="00186B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24697">
        <w:rPr>
          <w:rFonts w:asciiTheme="minorHAnsi" w:hAnsiTheme="minorHAnsi" w:cstheme="minorHAnsi"/>
          <w:color w:val="000000"/>
          <w:sz w:val="22"/>
          <w:szCs w:val="22"/>
        </w:rPr>
        <w:t>1135</w:t>
      </w:r>
      <w:r w:rsidRPr="00E16192">
        <w:rPr>
          <w:rFonts w:asciiTheme="minorHAnsi" w:hAnsiTheme="minorHAnsi" w:cstheme="minorHAnsi"/>
          <w:color w:val="000000"/>
          <w:sz w:val="22"/>
          <w:szCs w:val="22"/>
        </w:rPr>
        <w:t>) – o zatrudnienie na wolnym</w:t>
      </w:r>
      <w:r w:rsidR="000246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16192">
        <w:rPr>
          <w:rFonts w:asciiTheme="minorHAnsi" w:hAnsiTheme="minorHAnsi" w:cstheme="minorHAnsi"/>
          <w:color w:val="000000"/>
          <w:sz w:val="22"/>
          <w:szCs w:val="22"/>
        </w:rPr>
        <w:t xml:space="preserve">stanowisku urzędniczym </w:t>
      </w:r>
    </w:p>
    <w:p w14:paraId="0A4D599B" w14:textId="5B5775EE" w:rsidR="00E16192" w:rsidRPr="00E16192" w:rsidRDefault="00186B35" w:rsidP="00E16192">
      <w:pPr>
        <w:pStyle w:val="NormalnyWeb"/>
        <w:jc w:val="center"/>
        <w:rPr>
          <w:rFonts w:asciiTheme="minorHAnsi" w:hAnsiTheme="minorHAnsi" w:cstheme="minorHAnsi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B888" wp14:editId="45A915BF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342900"/>
                <wp:effectExtent l="0" t="0" r="0" b="0"/>
                <wp:wrapNone/>
                <wp:docPr id="77300279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59B2A" w14:textId="4907ABAB" w:rsidR="00024697" w:rsidRPr="002D323F" w:rsidRDefault="00024697" w:rsidP="0002469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55334005"/>
                            <w:r w:rsidRPr="0017464F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17464F">
                              <w:rPr>
                                <w:b/>
                                <w:sz w:val="22"/>
                                <w:szCs w:val="22"/>
                              </w:rPr>
                              <w:t>amodziel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ego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referent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0C5E">
                              <w:rPr>
                                <w:b/>
                                <w:sz w:val="22"/>
                                <w:szCs w:val="22"/>
                              </w:rPr>
                              <w:t>ds. gospodarki komunalnej, drogownictwa oraz cmentarzy</w:t>
                            </w:r>
                          </w:p>
                          <w:p w14:paraId="36F713F2" w14:textId="497EA39A" w:rsidR="00186B35" w:rsidRPr="00752B01" w:rsidRDefault="00186B35" w:rsidP="00186B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993300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3FC503B4" w14:textId="77777777" w:rsidR="00186B35" w:rsidRDefault="00186B35" w:rsidP="00186B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3B88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.8pt;width:45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" filled="f" stroked="f">
                <v:textbox>
                  <w:txbxContent>
                    <w:p w14:paraId="7EE59B2A" w14:textId="4907ABAB" w:rsidR="00024697" w:rsidRPr="002D323F" w:rsidRDefault="00024697" w:rsidP="0002469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Hlk155334005"/>
                      <w:r w:rsidRPr="0017464F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17464F">
                        <w:rPr>
                          <w:b/>
                          <w:sz w:val="22"/>
                          <w:szCs w:val="22"/>
                        </w:rPr>
                        <w:t>amodziel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ego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referent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A0C5E">
                        <w:rPr>
                          <w:b/>
                          <w:sz w:val="22"/>
                          <w:szCs w:val="22"/>
                        </w:rPr>
                        <w:t>ds. gospodarki komunalnej, drogownictwa oraz cmentarzy</w:t>
                      </w:r>
                    </w:p>
                    <w:p w14:paraId="36F713F2" w14:textId="497EA39A" w:rsidR="00186B35" w:rsidRPr="00752B01" w:rsidRDefault="00186B35" w:rsidP="00186B35">
                      <w:pPr>
                        <w:jc w:val="center"/>
                        <w:rPr>
                          <w:rFonts w:asciiTheme="minorHAnsi" w:hAnsiTheme="minorHAnsi" w:cstheme="minorHAnsi"/>
                          <w:color w:val="993300"/>
                          <w:sz w:val="20"/>
                          <w:szCs w:val="20"/>
                        </w:rPr>
                      </w:pPr>
                    </w:p>
                    <w:bookmarkEnd w:id="1"/>
                    <w:p w14:paraId="3FC503B4" w14:textId="77777777" w:rsidR="00186B35" w:rsidRDefault="00186B35" w:rsidP="00186B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6192" w:rsidRPr="00E16192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="00E16192" w:rsidRPr="00E16192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………………………..</w:t>
      </w:r>
      <w:r w:rsidR="00E16192" w:rsidRPr="00E16192">
        <w:rPr>
          <w:rFonts w:asciiTheme="minorHAnsi" w:hAnsiTheme="minorHAnsi" w:cstheme="minorHAnsi"/>
        </w:rPr>
        <w:br/>
      </w:r>
      <w:r w:rsidR="00E16192" w:rsidRPr="00E16192">
        <w:rPr>
          <w:rFonts w:asciiTheme="minorHAnsi" w:hAnsiTheme="minorHAnsi" w:cstheme="minorHAnsi"/>
          <w:sz w:val="12"/>
          <w:szCs w:val="12"/>
        </w:rPr>
        <w:t>(nazwa stanowiska)</w:t>
      </w:r>
    </w:p>
    <w:p w14:paraId="15C7CB23" w14:textId="77777777" w:rsidR="00E16192" w:rsidRPr="00E16192" w:rsidRDefault="00E16192" w:rsidP="00E1619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16192">
        <w:rPr>
          <w:rFonts w:asciiTheme="minorHAnsi" w:hAnsiTheme="minorHAnsi" w:cstheme="minorHAnsi"/>
          <w:color w:val="000000"/>
          <w:sz w:val="22"/>
          <w:szCs w:val="22"/>
        </w:rPr>
        <w:t xml:space="preserve">oświadczam, że: </w:t>
      </w:r>
    </w:p>
    <w:p w14:paraId="7751622D" w14:textId="77777777" w:rsidR="00A462FC" w:rsidRPr="004E3600" w:rsidRDefault="00A462FC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 xml:space="preserve">posiadam obywatelstwo polskie; </w:t>
      </w:r>
    </w:p>
    <w:p w14:paraId="4F8D75D4" w14:textId="3A31B742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>nie byłem (-</w:t>
      </w:r>
      <w:proofErr w:type="spellStart"/>
      <w:r w:rsidRPr="004E3600">
        <w:rPr>
          <w:rFonts w:asciiTheme="minorHAnsi" w:hAnsiTheme="minorHAnsi" w:cstheme="minorHAnsi"/>
        </w:rPr>
        <w:t>am</w:t>
      </w:r>
      <w:proofErr w:type="spellEnd"/>
      <w:r w:rsidRPr="004E3600">
        <w:rPr>
          <w:rFonts w:asciiTheme="minorHAnsi" w:hAnsiTheme="minorHAnsi" w:cstheme="minorHAnsi"/>
        </w:rPr>
        <w:t xml:space="preserve">) skazany (-a) prawomocnym wyrokiem sądu za umyślne przestępstwo ścigane </w:t>
      </w:r>
      <w:r w:rsidRPr="004E3600">
        <w:rPr>
          <w:rFonts w:asciiTheme="minorHAnsi" w:hAnsiTheme="minorHAnsi" w:cstheme="minorHAnsi"/>
        </w:rPr>
        <w:br/>
        <w:t>z oskarżenia publicznego lub umyślne przestępstwo skarbowe;</w:t>
      </w:r>
    </w:p>
    <w:p w14:paraId="681F2F20" w14:textId="707667CA" w:rsidR="004E3600" w:rsidRPr="004E3600" w:rsidRDefault="004E3600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>brak jest przeciwwskazań zdrowotnych do wykonywania przeze mnie pracy na określonym stanowisku;</w:t>
      </w:r>
    </w:p>
    <w:p w14:paraId="51607FC6" w14:textId="77777777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 xml:space="preserve">posiadam pełną zdolność do czynności prawnych oraz korzystam z pełni praw publicznych; </w:t>
      </w:r>
    </w:p>
    <w:p w14:paraId="6770A9F2" w14:textId="30C3C6DD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 xml:space="preserve">w przypadku wyboru mojej oferty zobowiązuję się do niewykonywania zajęć pozostających </w:t>
      </w:r>
      <w:r w:rsidRPr="004E3600">
        <w:rPr>
          <w:rFonts w:asciiTheme="minorHAnsi" w:hAnsiTheme="minorHAnsi" w:cstheme="minorHAnsi"/>
        </w:rPr>
        <w:br/>
        <w:t>w sprzeczności lub związanych z zajęciami, które będę wykonywał (-a) w ramach obowiązków służbowych, wywołujących uzasadnione podejrzenie o stronniczość lub interesowność oraz zajęć sprzecznych z obowiązkami wynikającymi z ustawy</w:t>
      </w:r>
      <w:r w:rsidR="00A462FC" w:rsidRPr="004E3600">
        <w:rPr>
          <w:rFonts w:asciiTheme="minorHAnsi" w:hAnsiTheme="minorHAnsi" w:cstheme="minorHAnsi"/>
        </w:rPr>
        <w:t xml:space="preserve"> z dnia z dnia 21 listopada 2008 r. </w:t>
      </w:r>
      <w:r w:rsidR="00186B35" w:rsidRPr="004E3600">
        <w:rPr>
          <w:rFonts w:asciiTheme="minorHAnsi" w:hAnsiTheme="minorHAnsi" w:cstheme="minorHAnsi"/>
        </w:rPr>
        <w:br/>
      </w:r>
      <w:r w:rsidR="00A462FC" w:rsidRPr="004E3600">
        <w:rPr>
          <w:rFonts w:asciiTheme="minorHAnsi" w:hAnsiTheme="minorHAnsi" w:cstheme="minorHAnsi"/>
        </w:rPr>
        <w:t>o pracownikach samorządowych (Dz. U. z 20</w:t>
      </w:r>
      <w:r w:rsidR="00186B35" w:rsidRPr="004E3600">
        <w:rPr>
          <w:rFonts w:asciiTheme="minorHAnsi" w:hAnsiTheme="minorHAnsi" w:cstheme="minorHAnsi"/>
        </w:rPr>
        <w:t>2</w:t>
      </w:r>
      <w:r w:rsidR="00024697">
        <w:rPr>
          <w:rFonts w:asciiTheme="minorHAnsi" w:hAnsiTheme="minorHAnsi" w:cstheme="minorHAnsi"/>
        </w:rPr>
        <w:t>4</w:t>
      </w:r>
      <w:r w:rsidR="00A462FC" w:rsidRPr="004E3600">
        <w:rPr>
          <w:rFonts w:asciiTheme="minorHAnsi" w:hAnsiTheme="minorHAnsi" w:cstheme="minorHAnsi"/>
        </w:rPr>
        <w:t xml:space="preserve"> r. poz. </w:t>
      </w:r>
      <w:r w:rsidR="00024697">
        <w:rPr>
          <w:rFonts w:asciiTheme="minorHAnsi" w:hAnsiTheme="minorHAnsi" w:cstheme="minorHAnsi"/>
        </w:rPr>
        <w:t>1135</w:t>
      </w:r>
      <w:r w:rsidR="00A462FC" w:rsidRPr="004E3600">
        <w:rPr>
          <w:rFonts w:asciiTheme="minorHAnsi" w:hAnsiTheme="minorHAnsi" w:cstheme="minorHAnsi"/>
        </w:rPr>
        <w:t>)</w:t>
      </w:r>
      <w:r w:rsidRPr="004E3600">
        <w:rPr>
          <w:rFonts w:asciiTheme="minorHAnsi" w:hAnsiTheme="minorHAnsi" w:cstheme="minorHAnsi"/>
        </w:rPr>
        <w:t xml:space="preserve">; </w:t>
      </w:r>
    </w:p>
    <w:p w14:paraId="63B32370" w14:textId="77777777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 xml:space="preserve">posiadam nieposzlakowaną opinię; </w:t>
      </w:r>
    </w:p>
    <w:p w14:paraId="007C8FCA" w14:textId="77777777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 xml:space="preserve">wyrażam zgodę na przetwarzanie moich danych osobowych, na podstawie art. 6 ust. 1 lit. a Rozporządzenia Parlamentu Europejskiego i Rady (UE) 2016/679 z dnia 27 kwietnia 2016 r. </w:t>
      </w:r>
      <w:r w:rsidRPr="004E3600">
        <w:rPr>
          <w:rFonts w:asciiTheme="minorHAnsi" w:hAnsiTheme="minorHAnsi" w:cstheme="minorHAnsi"/>
        </w:rPr>
        <w:br/>
        <w:t>w sprawie ochrony osób fizycznych w związku z przetwarzaniem danych osobowych i w sprawie swobodnego przepływu takich danych oraz uchylenia dyrektywy 95/46/WE (Dz. U. UE.L z 2016 r. Nr 119) przez Wójta Gminy Marianowo w celu wzięcia udziału w procesie rekrutacji na ww. stanowisko pracy;</w:t>
      </w:r>
    </w:p>
    <w:p w14:paraId="40F9D5EA" w14:textId="0F32F5A1" w:rsidR="00E16192" w:rsidRPr="004E3600" w:rsidRDefault="00E16192" w:rsidP="004E3600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4E3600">
        <w:rPr>
          <w:rFonts w:asciiTheme="minorHAnsi" w:hAnsiTheme="minorHAnsi" w:cstheme="minorHAnsi"/>
        </w:rPr>
        <w:t>zapoznałem/</w:t>
      </w:r>
      <w:proofErr w:type="spellStart"/>
      <w:r w:rsidRPr="004E3600">
        <w:rPr>
          <w:rFonts w:asciiTheme="minorHAnsi" w:hAnsiTheme="minorHAnsi" w:cstheme="minorHAnsi"/>
        </w:rPr>
        <w:t>am</w:t>
      </w:r>
      <w:proofErr w:type="spellEnd"/>
      <w:r w:rsidRPr="004E3600">
        <w:rPr>
          <w:rFonts w:asciiTheme="minorHAnsi" w:hAnsiTheme="minorHAnsi" w:cstheme="minorHAnsi"/>
        </w:rPr>
        <w:t xml:space="preserve"> się z treścią klauzuli informacyjnej w zakresie przetwarzania danych osobowych </w:t>
      </w:r>
      <w:r w:rsidRPr="004E3600">
        <w:rPr>
          <w:rFonts w:asciiTheme="minorHAnsi" w:hAnsiTheme="minorHAnsi" w:cstheme="minorHAnsi"/>
        </w:rPr>
        <w:br/>
        <w:t>i zostałem/</w:t>
      </w:r>
      <w:proofErr w:type="spellStart"/>
      <w:r w:rsidRPr="004E3600">
        <w:rPr>
          <w:rFonts w:asciiTheme="minorHAnsi" w:hAnsiTheme="minorHAnsi" w:cstheme="minorHAnsi"/>
        </w:rPr>
        <w:t>am</w:t>
      </w:r>
      <w:proofErr w:type="spellEnd"/>
      <w:r w:rsidRPr="004E3600">
        <w:rPr>
          <w:rFonts w:asciiTheme="minorHAnsi" w:hAnsiTheme="minorHAnsi" w:cstheme="minorHAnsi"/>
        </w:rPr>
        <w:t xml:space="preserve"> poinformowany/a o możliwości wycofania udzielonej zgody. </w:t>
      </w:r>
    </w:p>
    <w:p w14:paraId="643570AF" w14:textId="77777777" w:rsidR="00EB5268" w:rsidRPr="00E16192" w:rsidRDefault="00EB5268" w:rsidP="00E16192">
      <w:pPr>
        <w:pStyle w:val="NormalnyWeb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74AD191" w14:textId="22F0DD62" w:rsidR="00E16192" w:rsidRPr="00EB5268" w:rsidRDefault="00E16192" w:rsidP="00EB5268">
      <w:pPr>
        <w:pStyle w:val="NormalnyWeb"/>
        <w:rPr>
          <w:rFonts w:asciiTheme="minorHAnsi" w:hAnsiTheme="minorHAnsi" w:cstheme="minorHAnsi"/>
          <w:color w:val="000000"/>
          <w:sz w:val="17"/>
          <w:szCs w:val="17"/>
        </w:rPr>
      </w:pPr>
      <w:r w:rsidRPr="00E16192">
        <w:rPr>
          <w:rFonts w:asciiTheme="minorHAnsi" w:hAnsiTheme="minorHAnsi" w:cstheme="minorHAnsi"/>
          <w:color w:val="000000"/>
          <w:sz w:val="17"/>
          <w:szCs w:val="17"/>
        </w:rPr>
        <w:t>.....................................................................</w:t>
      </w:r>
      <w:r w:rsidR="00EB5268">
        <w:rPr>
          <w:rFonts w:asciiTheme="minorHAnsi" w:hAnsiTheme="minorHAnsi" w:cstheme="minorHAnsi"/>
          <w:color w:val="000000"/>
          <w:sz w:val="17"/>
          <w:szCs w:val="17"/>
        </w:rPr>
        <w:br/>
      </w:r>
      <w:r w:rsidR="00EB5268"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          </w:t>
      </w:r>
      <w:r w:rsidRPr="00E16192">
        <w:rPr>
          <w:rFonts w:asciiTheme="minorHAnsi" w:hAnsiTheme="minorHAnsi" w:cstheme="minorHAnsi"/>
          <w:color w:val="000000"/>
          <w:sz w:val="12"/>
          <w:szCs w:val="12"/>
        </w:rPr>
        <w:t>(miejscowość i data)</w:t>
      </w:r>
      <w:r w:rsidR="00EB5268">
        <w:rPr>
          <w:rFonts w:asciiTheme="minorHAnsi" w:hAnsiTheme="minorHAnsi" w:cstheme="minorHAnsi"/>
          <w:color w:val="000000"/>
          <w:sz w:val="12"/>
          <w:szCs w:val="12"/>
        </w:rPr>
        <w:tab/>
      </w:r>
      <w:r>
        <w:rPr>
          <w:rFonts w:asciiTheme="minorHAnsi" w:hAnsiTheme="minorHAnsi" w:cstheme="minorHAnsi"/>
          <w:color w:val="000000"/>
          <w:sz w:val="12"/>
          <w:szCs w:val="12"/>
        </w:rPr>
        <w:tab/>
      </w:r>
      <w:r>
        <w:rPr>
          <w:rFonts w:asciiTheme="minorHAnsi" w:hAnsiTheme="minorHAnsi" w:cstheme="minorHAnsi"/>
          <w:color w:val="000000"/>
          <w:sz w:val="12"/>
          <w:szCs w:val="12"/>
        </w:rPr>
        <w:tab/>
      </w:r>
      <w:r>
        <w:rPr>
          <w:rFonts w:asciiTheme="minorHAnsi" w:hAnsiTheme="minorHAnsi" w:cstheme="minorHAnsi"/>
          <w:color w:val="000000"/>
          <w:sz w:val="12"/>
          <w:szCs w:val="12"/>
        </w:rPr>
        <w:tab/>
      </w:r>
      <w:r w:rsidR="00EB5268"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          </w:t>
      </w:r>
      <w:r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E16192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</w:p>
    <w:p w14:paraId="71C5B31F" w14:textId="77777777" w:rsidR="00EB5268" w:rsidRDefault="00EB5268" w:rsidP="00EB5268">
      <w:pPr>
        <w:jc w:val="right"/>
        <w:rPr>
          <w:rFonts w:asciiTheme="minorHAnsi" w:hAnsiTheme="minorHAnsi" w:cstheme="minorHAnsi"/>
          <w:color w:val="000000"/>
          <w:sz w:val="17"/>
          <w:szCs w:val="17"/>
        </w:rPr>
      </w:pPr>
      <w:r w:rsidRPr="00E16192">
        <w:rPr>
          <w:rFonts w:asciiTheme="minorHAnsi" w:hAnsiTheme="minorHAnsi" w:cstheme="minorHAnsi"/>
          <w:color w:val="000000"/>
          <w:sz w:val="17"/>
          <w:szCs w:val="17"/>
        </w:rPr>
        <w:t>.....................................................................</w:t>
      </w:r>
    </w:p>
    <w:p w14:paraId="4360360D" w14:textId="1F538590" w:rsidR="00EB5268" w:rsidRPr="00186B35" w:rsidRDefault="00186B35" w:rsidP="00186B3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EB5268" w:rsidRPr="00E16192">
        <w:rPr>
          <w:rFonts w:asciiTheme="minorHAnsi" w:hAnsiTheme="minorHAnsi" w:cstheme="minorHAnsi"/>
          <w:color w:val="000000"/>
          <w:sz w:val="12"/>
          <w:szCs w:val="12"/>
        </w:rPr>
        <w:t>(podpis osoby ubiegającej się o zatrudnienie)</w:t>
      </w:r>
    </w:p>
    <w:sectPr w:rsidR="00EB5268" w:rsidRPr="0018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67600"/>
    <w:multiLevelType w:val="hybridMultilevel"/>
    <w:tmpl w:val="6C625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56797"/>
    <w:multiLevelType w:val="hybridMultilevel"/>
    <w:tmpl w:val="B8180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052DD0"/>
    <w:multiLevelType w:val="hybridMultilevel"/>
    <w:tmpl w:val="7EAAD85C"/>
    <w:lvl w:ilvl="0" w:tplc="04150011">
      <w:start w:val="1"/>
      <w:numFmt w:val="decimal"/>
      <w:lvlText w:val="%1)"/>
      <w:lvlJc w:val="left"/>
      <w:pPr>
        <w:ind w:left="180" w:hanging="18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247882624">
    <w:abstractNumId w:val="2"/>
  </w:num>
  <w:num w:numId="2" w16cid:durableId="161167614">
    <w:abstractNumId w:val="1"/>
  </w:num>
  <w:num w:numId="3" w16cid:durableId="192618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92"/>
    <w:rsid w:val="00024697"/>
    <w:rsid w:val="00064477"/>
    <w:rsid w:val="00186B35"/>
    <w:rsid w:val="001876D6"/>
    <w:rsid w:val="004E3600"/>
    <w:rsid w:val="009B09BF"/>
    <w:rsid w:val="00A462FC"/>
    <w:rsid w:val="00C518DC"/>
    <w:rsid w:val="00C54E1B"/>
    <w:rsid w:val="00D26997"/>
    <w:rsid w:val="00E16192"/>
    <w:rsid w:val="00EB5268"/>
    <w:rsid w:val="00F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5F5"/>
  <w15:chartTrackingRefBased/>
  <w15:docId w15:val="{F3157325-383B-498C-A8A4-AF586185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0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B0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B09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B09BF"/>
    <w:pPr>
      <w:keepNext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9B09BF"/>
    <w:pPr>
      <w:keepNext/>
      <w:tabs>
        <w:tab w:val="left" w:pos="709"/>
      </w:tabs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9B09BF"/>
    <w:pPr>
      <w:keepNext/>
      <w:jc w:val="center"/>
      <w:outlineLvl w:val="6"/>
    </w:pPr>
    <w:rPr>
      <w:b/>
      <w:sz w:val="16"/>
      <w:szCs w:val="20"/>
    </w:rPr>
  </w:style>
  <w:style w:type="paragraph" w:styleId="Nagwek8">
    <w:name w:val="heading 8"/>
    <w:basedOn w:val="Normalny"/>
    <w:next w:val="Normalny"/>
    <w:link w:val="Nagwek8Znak"/>
    <w:qFormat/>
    <w:rsid w:val="009B09BF"/>
    <w:pPr>
      <w:keepNext/>
      <w:outlineLvl w:val="7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B09BF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B09BF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9B09BF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B09BF"/>
    <w:rPr>
      <w:b/>
      <w:sz w:val="24"/>
    </w:rPr>
  </w:style>
  <w:style w:type="character" w:customStyle="1" w:styleId="Nagwek6Znak">
    <w:name w:val="Nagłówek 6 Znak"/>
    <w:basedOn w:val="Domylnaczcionkaakapitu"/>
    <w:link w:val="Nagwek6"/>
    <w:rsid w:val="009B09BF"/>
    <w:rPr>
      <w:b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rsid w:val="009B09BF"/>
    <w:rPr>
      <w:b/>
      <w:sz w:val="16"/>
    </w:rPr>
  </w:style>
  <w:style w:type="character" w:customStyle="1" w:styleId="Nagwek8Znak">
    <w:name w:val="Nagłówek 8 Znak"/>
    <w:basedOn w:val="Domylnaczcionkaakapitu"/>
    <w:link w:val="Nagwek8"/>
    <w:rsid w:val="009B09BF"/>
    <w:rPr>
      <w:b/>
    </w:rPr>
  </w:style>
  <w:style w:type="paragraph" w:styleId="Legenda">
    <w:name w:val="caption"/>
    <w:basedOn w:val="Normalny"/>
    <w:next w:val="Normalny"/>
    <w:qFormat/>
    <w:rsid w:val="009B09BF"/>
    <w:rPr>
      <w:rFonts w:ascii="Garamond" w:hAnsi="Garamond"/>
      <w:b/>
      <w:bCs/>
      <w:sz w:val="20"/>
      <w:szCs w:val="20"/>
    </w:rPr>
  </w:style>
  <w:style w:type="character" w:styleId="Pogrubienie">
    <w:name w:val="Strong"/>
    <w:qFormat/>
    <w:rsid w:val="009B09BF"/>
    <w:rPr>
      <w:b/>
      <w:bCs/>
    </w:rPr>
  </w:style>
  <w:style w:type="paragraph" w:styleId="Akapitzlist">
    <w:name w:val="List Paragraph"/>
    <w:basedOn w:val="Normalny"/>
    <w:qFormat/>
    <w:rsid w:val="009B09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161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Urząd Gminy Marianowo</cp:lastModifiedBy>
  <cp:revision>6</cp:revision>
  <dcterms:created xsi:type="dcterms:W3CDTF">2022-03-02T10:20:00Z</dcterms:created>
  <dcterms:modified xsi:type="dcterms:W3CDTF">2025-01-02T08:31:00Z</dcterms:modified>
</cp:coreProperties>
</file>